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1C5EF" w14:textId="77777777" w:rsidR="00C0261D" w:rsidRDefault="00C0261D" w:rsidP="00C0261D">
      <w:pPr>
        <w:tabs>
          <w:tab w:val="right" w:pos="9912"/>
        </w:tabs>
      </w:pPr>
      <w:r w:rsidRPr="00D75870">
        <w:rPr>
          <w:noProof/>
        </w:rPr>
        <w:drawing>
          <wp:anchor distT="0" distB="0" distL="114300" distR="114300" simplePos="0" relativeHeight="251662336" behindDoc="1" locked="0" layoutInCell="1" allowOverlap="1" wp14:anchorId="0B2473B5" wp14:editId="10779570">
            <wp:simplePos x="0" y="0"/>
            <wp:positionH relativeFrom="column">
              <wp:posOffset>6541741</wp:posOffset>
            </wp:positionH>
            <wp:positionV relativeFrom="paragraph">
              <wp:posOffset>317441</wp:posOffset>
            </wp:positionV>
            <wp:extent cx="282737" cy="417530"/>
            <wp:effectExtent l="76200" t="38100" r="41275" b="40005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1125732">
                      <a:off x="0" y="0"/>
                      <a:ext cx="282737" cy="417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56ACA362" wp14:editId="3804BB32">
            <wp:simplePos x="0" y="0"/>
            <wp:positionH relativeFrom="column">
              <wp:posOffset>5748005</wp:posOffset>
            </wp:positionH>
            <wp:positionV relativeFrom="paragraph">
              <wp:posOffset>26064</wp:posOffset>
            </wp:positionV>
            <wp:extent cx="733425" cy="733425"/>
            <wp:effectExtent l="0" t="0" r="9525" b="9525"/>
            <wp:wrapNone/>
            <wp:docPr id="5" name="Image 5" descr="Messages particuliers et cahier de liai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ssages particuliers et cahier de liais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288E49C7" wp14:editId="75B11E3F">
                <wp:simplePos x="0" y="0"/>
                <wp:positionH relativeFrom="column">
                  <wp:posOffset>19050</wp:posOffset>
                </wp:positionH>
                <wp:positionV relativeFrom="paragraph">
                  <wp:posOffset>-13335</wp:posOffset>
                </wp:positionV>
                <wp:extent cx="6629400" cy="1404620"/>
                <wp:effectExtent l="0" t="0" r="19050" b="1524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90E89" w14:textId="77777777" w:rsidR="00C0261D" w:rsidRPr="004706EF" w:rsidRDefault="00C0261D" w:rsidP="00C0261D">
                            <w:pPr>
                              <w:pStyle w:val="Default"/>
                              <w:spacing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TEXTE 1,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706E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L'éléphant et l'oiseau </w:t>
                            </w:r>
                          </w:p>
                          <w:p w14:paraId="161F7BA8" w14:textId="77777777" w:rsidR="00C0261D" w:rsidRPr="00D75870" w:rsidRDefault="00C0261D" w:rsidP="00C0261D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………………………………Prénom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…………………………………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  <w:t>Classe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8E49C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.5pt;margin-top:-1.05pt;width:522pt;height:110.6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">
                <v:textbox style="mso-fit-shape-to-text:t">
                  <w:txbxContent>
                    <w:p w14:paraId="64290E89" w14:textId="77777777" w:rsidR="00C0261D" w:rsidRPr="004706EF" w:rsidRDefault="00C0261D" w:rsidP="00C0261D">
                      <w:pPr>
                        <w:pStyle w:val="Default"/>
                        <w:spacing w:line="36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TEXTE 1,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</w:t>
                      </w:r>
                      <w:r w:rsidRPr="004706E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L'éléphant et l'oiseau </w:t>
                      </w:r>
                    </w:p>
                    <w:p w14:paraId="161F7BA8" w14:textId="77777777" w:rsidR="00C0261D" w:rsidRPr="00D75870" w:rsidRDefault="00C0261D" w:rsidP="00C0261D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………………………………Prénom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…………………………………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  <w:t>Classe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14:paraId="66632688" w14:textId="77777777" w:rsidR="00C0261D" w:rsidRDefault="00C0261D" w:rsidP="00C0261D"/>
    <w:p w14:paraId="04CA1EE7" w14:textId="77777777" w:rsidR="00C0261D" w:rsidRDefault="00C0261D" w:rsidP="00C0261D"/>
    <w:p w14:paraId="5910422F" w14:textId="77777777" w:rsidR="00C0261D" w:rsidRDefault="00C0261D" w:rsidP="00C0261D">
      <w:pPr>
        <w:pStyle w:val="Default"/>
        <w:spacing w:line="360" w:lineRule="auto"/>
        <w:rPr>
          <w:rFonts w:ascii="Arial" w:hAnsi="Arial" w:cs="Arial"/>
          <w:sz w:val="28"/>
          <w:szCs w:val="28"/>
        </w:rPr>
      </w:pPr>
      <w:r w:rsidRPr="00D30E40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E2579E" wp14:editId="5447FE45">
                <wp:simplePos x="0" y="0"/>
                <wp:positionH relativeFrom="column">
                  <wp:posOffset>6181725</wp:posOffset>
                </wp:positionH>
                <wp:positionV relativeFrom="paragraph">
                  <wp:posOffset>240030</wp:posOffset>
                </wp:positionV>
                <wp:extent cx="523875" cy="5276850"/>
                <wp:effectExtent l="0" t="0" r="28575" b="1905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527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7A65C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</w:t>
                            </w:r>
                          </w:p>
                          <w:p w14:paraId="7C15F873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29</w:t>
                            </w:r>
                          </w:p>
                          <w:p w14:paraId="71E95C98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</w:p>
                          <w:p w14:paraId="20922723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45</w:t>
                            </w:r>
                          </w:p>
                          <w:p w14:paraId="21F41D31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59</w:t>
                            </w:r>
                          </w:p>
                          <w:p w14:paraId="2D10B279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71</w:t>
                            </w:r>
                          </w:p>
                          <w:p w14:paraId="749BA558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79</w:t>
                            </w:r>
                          </w:p>
                          <w:p w14:paraId="1223158F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97</w:t>
                            </w:r>
                          </w:p>
                          <w:p w14:paraId="66FEDAB3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110</w:t>
                            </w:r>
                          </w:p>
                          <w:p w14:paraId="5A18F75E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116</w:t>
                            </w:r>
                          </w:p>
                          <w:p w14:paraId="0AD6B209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131</w:t>
                            </w:r>
                          </w:p>
                          <w:p w14:paraId="6978B16C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140</w:t>
                            </w:r>
                          </w:p>
                          <w:p w14:paraId="563B783D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155</w:t>
                            </w:r>
                          </w:p>
                          <w:p w14:paraId="4280AD9A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169</w:t>
                            </w:r>
                          </w:p>
                          <w:p w14:paraId="5D90C6EF" w14:textId="77777777" w:rsidR="00C0261D" w:rsidRPr="00D75870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176</w:t>
                            </w:r>
                          </w:p>
                          <w:p w14:paraId="162C9E70" w14:textId="77777777" w:rsidR="00C0261D" w:rsidRDefault="00C0261D" w:rsidP="00C0261D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2579E" id="_x0000_s1027" type="#_x0000_t202" style="position:absolute;margin-left:486.75pt;margin-top:18.9pt;width:41.25pt;height:41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">
                <v:textbox>
                  <w:txbxContent>
                    <w:p w14:paraId="50D7A65C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</w:t>
                      </w:r>
                    </w:p>
                    <w:p w14:paraId="7C15F873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29</w:t>
                      </w:r>
                    </w:p>
                    <w:p w14:paraId="71E95C98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</w:p>
                    <w:p w14:paraId="20922723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45</w:t>
                      </w:r>
                    </w:p>
                    <w:p w14:paraId="21F41D31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59</w:t>
                      </w:r>
                    </w:p>
                    <w:p w14:paraId="2D10B279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71</w:t>
                      </w:r>
                    </w:p>
                    <w:p w14:paraId="749BA558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79</w:t>
                      </w:r>
                    </w:p>
                    <w:p w14:paraId="1223158F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97</w:t>
                      </w:r>
                    </w:p>
                    <w:p w14:paraId="66FEDAB3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110</w:t>
                      </w:r>
                    </w:p>
                    <w:p w14:paraId="5A18F75E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116</w:t>
                      </w:r>
                    </w:p>
                    <w:p w14:paraId="0AD6B209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131</w:t>
                      </w:r>
                    </w:p>
                    <w:p w14:paraId="6978B16C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140</w:t>
                      </w:r>
                    </w:p>
                    <w:p w14:paraId="563B783D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155</w:t>
                      </w:r>
                    </w:p>
                    <w:p w14:paraId="4280AD9A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169</w:t>
                      </w:r>
                    </w:p>
                    <w:p w14:paraId="5D90C6EF" w14:textId="77777777" w:rsidR="00C0261D" w:rsidRPr="00D75870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176</w:t>
                      </w:r>
                    </w:p>
                    <w:p w14:paraId="162C9E70" w14:textId="77777777" w:rsidR="00C0261D" w:rsidRDefault="00C0261D" w:rsidP="00C0261D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190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C7DCBD" w14:textId="77777777" w:rsidR="00C0261D" w:rsidRDefault="00C0261D" w:rsidP="00C0261D">
      <w:pPr>
        <w:pStyle w:val="Default"/>
        <w:spacing w:line="360" w:lineRule="auto"/>
        <w:rPr>
          <w:rFonts w:ascii="Arial" w:hAnsi="Arial" w:cs="Arial"/>
          <w:sz w:val="28"/>
          <w:szCs w:val="28"/>
        </w:rPr>
      </w:pPr>
      <w:r w:rsidRPr="004706EF">
        <w:rPr>
          <w:rFonts w:ascii="Arial" w:hAnsi="Arial" w:cs="Arial"/>
          <w:sz w:val="28"/>
          <w:szCs w:val="28"/>
        </w:rPr>
        <w:t>C'était un arbre majestueux. Il étalait ses branches au milieu de la jungle. Au</w:t>
      </w:r>
      <w:r>
        <w:rPr>
          <w:rFonts w:ascii="Arial" w:hAnsi="Arial" w:cs="Arial"/>
          <w:sz w:val="28"/>
          <w:szCs w:val="28"/>
        </w:rPr>
        <w:t xml:space="preserve"> </w:t>
      </w:r>
      <w:r w:rsidRPr="004706EF">
        <w:rPr>
          <w:rFonts w:ascii="Arial" w:hAnsi="Arial" w:cs="Arial"/>
          <w:sz w:val="28"/>
          <w:szCs w:val="28"/>
        </w:rPr>
        <w:t xml:space="preserve">sommet, tout en haut, un oiseau avait fait son nid et des oisillons étaient nés. </w:t>
      </w:r>
    </w:p>
    <w:p w14:paraId="116C2C6F" w14:textId="77777777" w:rsidR="00C0261D" w:rsidRPr="004706EF" w:rsidRDefault="00C0261D" w:rsidP="00C0261D">
      <w:pPr>
        <w:pStyle w:val="Default"/>
        <w:spacing w:line="360" w:lineRule="auto"/>
        <w:rPr>
          <w:rFonts w:ascii="Arial" w:hAnsi="Arial" w:cs="Arial"/>
          <w:sz w:val="28"/>
          <w:szCs w:val="28"/>
        </w:rPr>
      </w:pPr>
    </w:p>
    <w:p w14:paraId="7DF155C5" w14:textId="77777777" w:rsidR="00C0261D" w:rsidRPr="004706EF" w:rsidRDefault="00C0261D" w:rsidP="00C0261D">
      <w:pPr>
        <w:pStyle w:val="Default"/>
        <w:spacing w:line="360" w:lineRule="auto"/>
        <w:rPr>
          <w:rFonts w:ascii="Arial" w:hAnsi="Arial" w:cs="Arial"/>
          <w:sz w:val="28"/>
          <w:szCs w:val="28"/>
        </w:rPr>
      </w:pPr>
      <w:r w:rsidRPr="004706EF">
        <w:rPr>
          <w:rFonts w:ascii="Arial" w:hAnsi="Arial" w:cs="Arial"/>
          <w:sz w:val="28"/>
          <w:szCs w:val="28"/>
        </w:rPr>
        <w:t xml:space="preserve">Un éléphant est arrivé. Il aimait bien se gratter le dos : il s'est approché de l'arbre et s’est mis à se frotter vigoureusement contre le tronc. L'arbre entier a craqué. Dans leur nid, les oisillons, terriblement secoués, étaient pris de peur : ils se blottissaient près de leur maman. </w:t>
      </w:r>
    </w:p>
    <w:p w14:paraId="2E74504B" w14:textId="77777777" w:rsidR="00C0261D" w:rsidRPr="004706EF" w:rsidRDefault="00C0261D" w:rsidP="00C0261D">
      <w:pPr>
        <w:pStyle w:val="Default"/>
        <w:spacing w:line="360" w:lineRule="auto"/>
        <w:rPr>
          <w:rFonts w:ascii="Arial" w:hAnsi="Arial" w:cs="Arial"/>
          <w:sz w:val="28"/>
          <w:szCs w:val="28"/>
        </w:rPr>
      </w:pPr>
      <w:r w:rsidRPr="004706EF">
        <w:rPr>
          <w:rFonts w:ascii="Arial" w:hAnsi="Arial" w:cs="Arial"/>
          <w:sz w:val="28"/>
          <w:szCs w:val="28"/>
        </w:rPr>
        <w:t xml:space="preserve">« Ohé ! grand maître de la jungle, il y a assez d'arbres autour de vous ! Ne secouez pas celui-ci. Mes petits enfants ont peur. Ils peuvent tomber du nid et se briser les os. » </w:t>
      </w:r>
    </w:p>
    <w:p w14:paraId="3F390C1C" w14:textId="77777777" w:rsidR="00C0261D" w:rsidRPr="004706EF" w:rsidRDefault="00C0261D" w:rsidP="00C0261D">
      <w:pPr>
        <w:pStyle w:val="Default"/>
        <w:spacing w:line="360" w:lineRule="auto"/>
        <w:rPr>
          <w:rFonts w:ascii="Arial" w:hAnsi="Arial" w:cs="Arial"/>
          <w:sz w:val="28"/>
          <w:szCs w:val="28"/>
        </w:rPr>
      </w:pPr>
      <w:r w:rsidRPr="004706EF">
        <w:rPr>
          <w:rFonts w:ascii="Arial" w:hAnsi="Arial" w:cs="Arial"/>
          <w:sz w:val="28"/>
          <w:szCs w:val="28"/>
        </w:rPr>
        <w:t xml:space="preserve">L'éléphant n’a rien répondu. Il a fixé l'oiseau de son œil minuscule, il a battu l'air de ses oreilles géantes et s'en est allé. </w:t>
      </w:r>
    </w:p>
    <w:p w14:paraId="0A92773A" w14:textId="77777777" w:rsidR="00C0261D" w:rsidRPr="004706EF" w:rsidRDefault="00C0261D" w:rsidP="00C0261D">
      <w:pPr>
        <w:pStyle w:val="Default"/>
        <w:spacing w:line="360" w:lineRule="auto"/>
        <w:rPr>
          <w:rFonts w:ascii="Arial" w:hAnsi="Arial" w:cs="Arial"/>
          <w:sz w:val="28"/>
          <w:szCs w:val="28"/>
        </w:rPr>
      </w:pPr>
      <w:r w:rsidRPr="004706EF">
        <w:rPr>
          <w:rFonts w:ascii="Arial" w:hAnsi="Arial" w:cs="Arial"/>
          <w:sz w:val="28"/>
          <w:szCs w:val="28"/>
        </w:rPr>
        <w:t xml:space="preserve">Le lendemain, il est revenu et s’est gratté de plus belle au tronc de l'arbre. Les petits oiseaux effrayés se sont blottis à nouveau contre leur mère. Elle était très en colère et elle a crié : </w:t>
      </w:r>
    </w:p>
    <w:p w14:paraId="2FF49283" w14:textId="77777777" w:rsidR="00C0261D" w:rsidRDefault="00C0261D" w:rsidP="00C0261D">
      <w:pPr>
        <w:pStyle w:val="Default"/>
        <w:spacing w:line="360" w:lineRule="auto"/>
        <w:rPr>
          <w:rFonts w:ascii="Arial" w:hAnsi="Arial" w:cs="Arial"/>
          <w:sz w:val="28"/>
          <w:szCs w:val="28"/>
        </w:rPr>
      </w:pPr>
      <w:r w:rsidRPr="004706EF">
        <w:rPr>
          <w:rFonts w:ascii="Arial" w:hAnsi="Arial" w:cs="Arial"/>
          <w:sz w:val="28"/>
          <w:szCs w:val="28"/>
        </w:rPr>
        <w:t xml:space="preserve">« Je vous défends de secouer cet arbre, ou je vous punirai ! </w:t>
      </w:r>
    </w:p>
    <w:p w14:paraId="54A56608" w14:textId="77777777" w:rsidR="00C0261D" w:rsidRPr="00322D48" w:rsidRDefault="00C0261D" w:rsidP="00C0261D">
      <w:pPr>
        <w:pStyle w:val="Default"/>
        <w:spacing w:line="360" w:lineRule="auto"/>
        <w:jc w:val="right"/>
        <w:rPr>
          <w:rFonts w:ascii="Arial" w:hAnsi="Arial" w:cs="Arial"/>
          <w:b/>
          <w:bCs/>
          <w:i/>
          <w:iCs/>
          <w:sz w:val="28"/>
          <w:szCs w:val="28"/>
        </w:rPr>
      </w:pPr>
      <w:r w:rsidRPr="00322D48">
        <w:rPr>
          <w:rFonts w:ascii="Arial" w:hAnsi="Arial" w:cs="Arial"/>
          <w:b/>
          <w:bCs/>
          <w:i/>
          <w:iCs/>
          <w:sz w:val="28"/>
          <w:szCs w:val="28"/>
        </w:rPr>
        <w:t>à suivre</w:t>
      </w:r>
    </w:p>
    <w:p w14:paraId="684834D1" w14:textId="77777777" w:rsidR="00C0261D" w:rsidRDefault="00C0261D" w:rsidP="00C0261D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tbl>
      <w:tblPr>
        <w:tblStyle w:val="Grilledutableau"/>
        <w:tblpPr w:leftFromText="141" w:rightFromText="141" w:vertAnchor="text" w:horzAnchor="margin" w:tblpY="769"/>
        <w:tblW w:w="0" w:type="auto"/>
        <w:tblLook w:val="04A0" w:firstRow="1" w:lastRow="0" w:firstColumn="1" w:lastColumn="0" w:noHBand="0" w:noVBand="1"/>
      </w:tblPr>
      <w:tblGrid>
        <w:gridCol w:w="1650"/>
        <w:gridCol w:w="1650"/>
        <w:gridCol w:w="1650"/>
        <w:gridCol w:w="1650"/>
        <w:gridCol w:w="1651"/>
        <w:gridCol w:w="1651"/>
      </w:tblGrid>
      <w:tr w:rsidR="00C0261D" w14:paraId="27EA6164" w14:textId="77777777" w:rsidTr="008F5AC1">
        <w:tc>
          <w:tcPr>
            <w:tcW w:w="1650" w:type="dxa"/>
          </w:tcPr>
          <w:p w14:paraId="351F360E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  <w:bookmarkStart w:id="0" w:name="_Hlk76093947"/>
            <w:bookmarkStart w:id="1" w:name="_Hlk76558616"/>
          </w:p>
        </w:tc>
        <w:tc>
          <w:tcPr>
            <w:tcW w:w="1650" w:type="dxa"/>
          </w:tcPr>
          <w:p w14:paraId="096981CB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  <w:r w:rsidRPr="00A77E74">
              <w:rPr>
                <w:rFonts w:ascii="Arial Narrow" w:hAnsi="Arial Narrow" w:cs="Arial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650" w:type="dxa"/>
          </w:tcPr>
          <w:p w14:paraId="2FA4FFE5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  <w:r w:rsidRPr="00A77E74">
              <w:rPr>
                <w:rFonts w:ascii="Arial Narrow" w:hAnsi="Arial Narrow" w:cs="Arial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650" w:type="dxa"/>
          </w:tcPr>
          <w:p w14:paraId="67F9C20A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  <w:r w:rsidRPr="00A77E74">
              <w:rPr>
                <w:rFonts w:ascii="Arial Narrow" w:hAnsi="Arial Narrow" w:cs="Arial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51" w:type="dxa"/>
          </w:tcPr>
          <w:p w14:paraId="7395EF44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  <w:r w:rsidRPr="00A77E74">
              <w:rPr>
                <w:rFonts w:ascii="Arial Narrow" w:hAnsi="Arial Narrow" w:cs="Arial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651" w:type="dxa"/>
          </w:tcPr>
          <w:p w14:paraId="5A090AA6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  <w:r w:rsidRPr="00A77E74">
              <w:rPr>
                <w:rFonts w:ascii="Arial Narrow" w:hAnsi="Arial Narrow" w:cs="Arial"/>
                <w:i/>
                <w:iCs/>
                <w:sz w:val="28"/>
                <w:szCs w:val="28"/>
              </w:rPr>
              <w:t>5</w:t>
            </w:r>
          </w:p>
        </w:tc>
      </w:tr>
      <w:tr w:rsidR="00C0261D" w14:paraId="7862700E" w14:textId="77777777" w:rsidTr="008F5AC1">
        <w:tc>
          <w:tcPr>
            <w:tcW w:w="1650" w:type="dxa"/>
          </w:tcPr>
          <w:p w14:paraId="65A7000F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  <w:r w:rsidRPr="00A77E74">
              <w:rPr>
                <w:rFonts w:ascii="Arial Narrow" w:hAnsi="Arial Narrow" w:cs="Arial"/>
                <w:i/>
                <w:iCs/>
                <w:sz w:val="28"/>
                <w:szCs w:val="28"/>
              </w:rPr>
              <w:t>Mots lus</w:t>
            </w:r>
          </w:p>
        </w:tc>
        <w:tc>
          <w:tcPr>
            <w:tcW w:w="1650" w:type="dxa"/>
          </w:tcPr>
          <w:p w14:paraId="52BA2B45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0" w:type="dxa"/>
          </w:tcPr>
          <w:p w14:paraId="4B1ADE84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0" w:type="dxa"/>
          </w:tcPr>
          <w:p w14:paraId="60D74FBC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1" w:type="dxa"/>
          </w:tcPr>
          <w:p w14:paraId="3F1ABAB6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1" w:type="dxa"/>
          </w:tcPr>
          <w:p w14:paraId="7F79A2AB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</w:tr>
      <w:tr w:rsidR="00C0261D" w14:paraId="1DA39D6E" w14:textId="77777777" w:rsidTr="008F5AC1">
        <w:tc>
          <w:tcPr>
            <w:tcW w:w="1650" w:type="dxa"/>
          </w:tcPr>
          <w:p w14:paraId="7371C5B0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  <w:r w:rsidRPr="00A77E74">
              <w:rPr>
                <w:rFonts w:ascii="Arial Narrow" w:hAnsi="Arial Narrow" w:cs="Arial"/>
                <w:i/>
                <w:iCs/>
                <w:sz w:val="28"/>
                <w:szCs w:val="28"/>
              </w:rPr>
              <w:t>Erreurs/oublis</w:t>
            </w:r>
          </w:p>
        </w:tc>
        <w:tc>
          <w:tcPr>
            <w:tcW w:w="1650" w:type="dxa"/>
          </w:tcPr>
          <w:p w14:paraId="6EB9F3D6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0" w:type="dxa"/>
          </w:tcPr>
          <w:p w14:paraId="6ECC3F2B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0" w:type="dxa"/>
          </w:tcPr>
          <w:p w14:paraId="2CA03A27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1" w:type="dxa"/>
          </w:tcPr>
          <w:p w14:paraId="19E3A271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1" w:type="dxa"/>
          </w:tcPr>
          <w:p w14:paraId="4CDB8C56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</w:tr>
      <w:tr w:rsidR="00C0261D" w14:paraId="343F0513" w14:textId="77777777" w:rsidTr="008F5AC1">
        <w:tc>
          <w:tcPr>
            <w:tcW w:w="1650" w:type="dxa"/>
          </w:tcPr>
          <w:p w14:paraId="28DB44CD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  <w:r w:rsidRPr="00A77E74">
              <w:rPr>
                <w:rFonts w:ascii="Arial Narrow" w:hAnsi="Arial Narrow" w:cs="Arial"/>
                <w:i/>
                <w:iCs/>
                <w:sz w:val="28"/>
                <w:szCs w:val="28"/>
              </w:rPr>
              <w:t>Score</w:t>
            </w:r>
          </w:p>
        </w:tc>
        <w:tc>
          <w:tcPr>
            <w:tcW w:w="1650" w:type="dxa"/>
          </w:tcPr>
          <w:p w14:paraId="7EEB3D04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0" w:type="dxa"/>
          </w:tcPr>
          <w:p w14:paraId="2190CCC6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0" w:type="dxa"/>
          </w:tcPr>
          <w:p w14:paraId="4B0C8765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1" w:type="dxa"/>
          </w:tcPr>
          <w:p w14:paraId="3AB301C3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  <w:tc>
          <w:tcPr>
            <w:tcW w:w="1651" w:type="dxa"/>
          </w:tcPr>
          <w:p w14:paraId="0057680A" w14:textId="77777777" w:rsidR="00C0261D" w:rsidRPr="00A77E74" w:rsidRDefault="00C0261D" w:rsidP="008F5AC1">
            <w:pPr>
              <w:spacing w:line="360" w:lineRule="auto"/>
              <w:jc w:val="center"/>
              <w:rPr>
                <w:rFonts w:ascii="Arial Narrow" w:hAnsi="Arial Narrow" w:cs="Arial"/>
                <w:i/>
                <w:iCs/>
                <w:sz w:val="28"/>
                <w:szCs w:val="28"/>
              </w:rPr>
            </w:pPr>
          </w:p>
        </w:tc>
      </w:tr>
    </w:tbl>
    <w:bookmarkEnd w:id="0"/>
    <w:p w14:paraId="70B281A4" w14:textId="77777777" w:rsidR="00C0261D" w:rsidRPr="00A77E74" w:rsidRDefault="00C0261D" w:rsidP="00C0261D">
      <w:pPr>
        <w:spacing w:line="360" w:lineRule="auto"/>
        <w:rPr>
          <w:rFonts w:ascii="Cursive standard" w:hAnsi="Cursive standard" w:cs="Arial"/>
          <w:sz w:val="40"/>
          <w:szCs w:val="40"/>
        </w:rPr>
      </w:pPr>
      <w:r w:rsidRPr="00E76927">
        <w:rPr>
          <w:rFonts w:ascii="Cursive Dumont maternelle" w:hAnsi="Cursive Dumont maternelle" w:cs="Arial"/>
          <w:sz w:val="40"/>
          <w:szCs w:val="40"/>
          <w14:cntxtAlts/>
        </w:rPr>
        <w:t>Mes progrès</w:t>
      </w:r>
      <w:r w:rsidRPr="00A77E74">
        <w:rPr>
          <w:rFonts w:ascii="Cursive standard" w:hAnsi="Cursive standard" w:cs="Arial"/>
          <w:sz w:val="40"/>
          <w:szCs w:val="40"/>
        </w:rPr>
        <w:t xml:space="preserve"> : </w:t>
      </w:r>
      <w:r w:rsidRPr="00A77E74">
        <w:rPr>
          <w:rFonts w:ascii="Cursive standard" w:hAnsi="Cursive standard" w:cs="Arial"/>
          <w:sz w:val="40"/>
          <w:szCs w:val="40"/>
        </w:rPr>
        <w:tab/>
      </w:r>
      <w:r w:rsidRPr="00A77E74">
        <w:rPr>
          <w:rFonts w:ascii="Cursive standard" w:hAnsi="Cursive standard" w:cs="Arial"/>
          <w:sz w:val="40"/>
          <w:szCs w:val="40"/>
        </w:rPr>
        <w:tab/>
      </w:r>
    </w:p>
    <w:bookmarkEnd w:id="1"/>
    <w:p w14:paraId="36E6E599" w14:textId="77777777" w:rsidR="007E605C" w:rsidRDefault="007E605C" w:rsidP="007E605C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59E378A4" w14:textId="77777777" w:rsidR="00315114" w:rsidRDefault="00315114" w:rsidP="007E605C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14:paraId="1162480E" w14:textId="77777777" w:rsidR="00315114" w:rsidRDefault="00315114" w:rsidP="007E605C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14:paraId="0F9E642B" w14:textId="77777777" w:rsidR="00315114" w:rsidRDefault="00315114" w:rsidP="007E605C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14:paraId="1896B28B" w14:textId="77777777" w:rsidR="00315114" w:rsidRDefault="00315114" w:rsidP="007E605C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14:paraId="6BCAF994" w14:textId="420FE63D" w:rsidR="0049232F" w:rsidRPr="00AA7D11" w:rsidRDefault="007E605C" w:rsidP="007E605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AA7D11">
        <w:rPr>
          <w:rFonts w:ascii="Arial" w:hAnsi="Arial" w:cs="Arial"/>
          <w:b/>
          <w:bCs/>
          <w:sz w:val="24"/>
          <w:szCs w:val="24"/>
        </w:rPr>
        <w:lastRenderedPageBreak/>
        <w:t>Lexique de la semaine :</w:t>
      </w:r>
    </w:p>
    <w:p w14:paraId="75B2C5C4" w14:textId="11C92230" w:rsidR="000A1D75" w:rsidRPr="00AA7D11" w:rsidRDefault="000A1D75" w:rsidP="007E605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AA7D11">
        <w:rPr>
          <w:rFonts w:ascii="Arial" w:hAnsi="Arial" w:cs="Arial"/>
          <w:color w:val="4472C4" w:themeColor="accent1"/>
          <w:sz w:val="24"/>
          <w:szCs w:val="24"/>
        </w:rPr>
        <w:t>Les mots sont expliqués via le diaporama avant la</w:t>
      </w:r>
      <w:r w:rsidR="00C707EC" w:rsidRPr="00AA7D11">
        <w:rPr>
          <w:rFonts w:ascii="Arial" w:hAnsi="Arial" w:cs="Arial"/>
          <w:color w:val="4472C4" w:themeColor="accent1"/>
          <w:sz w:val="24"/>
          <w:szCs w:val="24"/>
        </w:rPr>
        <w:t xml:space="preserve"> première</w:t>
      </w:r>
      <w:r w:rsidRPr="00AA7D11">
        <w:rPr>
          <w:rFonts w:ascii="Arial" w:hAnsi="Arial" w:cs="Arial"/>
          <w:color w:val="4472C4" w:themeColor="accent1"/>
          <w:sz w:val="24"/>
          <w:szCs w:val="24"/>
        </w:rPr>
        <w:t xml:space="preserve"> lecture du texte.</w:t>
      </w:r>
    </w:p>
    <w:p w14:paraId="3AE89C49" w14:textId="14CF8D12" w:rsidR="000A1D75" w:rsidRPr="00AA7D11" w:rsidRDefault="00AA7D11" w:rsidP="007E605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Après la lecture, l</w:t>
      </w:r>
      <w:r w:rsidR="000A1D75" w:rsidRPr="00AA7D11">
        <w:rPr>
          <w:rFonts w:ascii="Arial" w:hAnsi="Arial" w:cs="Arial"/>
          <w:color w:val="4472C4" w:themeColor="accent1"/>
          <w:sz w:val="24"/>
          <w:szCs w:val="24"/>
        </w:rPr>
        <w:t>es élèves découpent les images et copient les définitions dans leur cahier. (soit dans la leçon, soit dans un carnet de vocabulaire)</w:t>
      </w:r>
    </w:p>
    <w:p w14:paraId="7081FFBA" w14:textId="77777777" w:rsidR="000A1D75" w:rsidRPr="00AA7D11" w:rsidRDefault="000A1D75" w:rsidP="007E605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AA7D11">
        <w:rPr>
          <w:rFonts w:ascii="Arial" w:hAnsi="Arial" w:cs="Arial"/>
          <w:color w:val="4472C4" w:themeColor="accent1"/>
          <w:sz w:val="24"/>
          <w:szCs w:val="24"/>
        </w:rPr>
        <w:t>Les élèves peuvent :</w:t>
      </w:r>
    </w:p>
    <w:p w14:paraId="3092B66E" w14:textId="78826E72" w:rsidR="000A1D75" w:rsidRPr="00AA7D11" w:rsidRDefault="000A1D75" w:rsidP="007E605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AA7D11">
        <w:rPr>
          <w:rFonts w:ascii="Arial" w:hAnsi="Arial" w:cs="Arial"/>
          <w:color w:val="4472C4" w:themeColor="accent1"/>
          <w:sz w:val="24"/>
          <w:szCs w:val="24"/>
        </w:rPr>
        <w:t xml:space="preserve">- copier ce qui apparait au tableau (via le diaporama), </w:t>
      </w:r>
    </w:p>
    <w:p w14:paraId="3ED3F2D1" w14:textId="005821AD" w:rsidR="000A1D75" w:rsidRPr="00AA7D11" w:rsidRDefault="000A1D75" w:rsidP="007E605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AA7D11">
        <w:rPr>
          <w:rFonts w:ascii="Arial" w:hAnsi="Arial" w:cs="Arial"/>
          <w:color w:val="4472C4" w:themeColor="accent1"/>
          <w:sz w:val="24"/>
          <w:szCs w:val="24"/>
        </w:rPr>
        <w:t>- coller les définitions qui auront été distribuées</w:t>
      </w:r>
      <w:r w:rsidR="009C1A8E" w:rsidRPr="00AA7D11">
        <w:rPr>
          <w:rFonts w:ascii="Arial" w:hAnsi="Arial" w:cs="Arial"/>
          <w:color w:val="4472C4" w:themeColor="accent1"/>
          <w:sz w:val="24"/>
          <w:szCs w:val="24"/>
        </w:rPr>
        <w:t xml:space="preserve"> – tout ou en partie</w:t>
      </w:r>
    </w:p>
    <w:p w14:paraId="5E2D025C" w14:textId="557E5A3B" w:rsidR="007E605C" w:rsidRPr="00AA7D11" w:rsidRDefault="007E605C" w:rsidP="007E605C">
      <w:pPr>
        <w:spacing w:line="360" w:lineRule="auto"/>
        <w:rPr>
          <w:rFonts w:ascii="Arial" w:hAnsi="Arial" w:cs="Arial"/>
          <w:sz w:val="24"/>
          <w:szCs w:val="24"/>
        </w:rPr>
      </w:pPr>
      <w:r w:rsidRPr="00AA7D11">
        <w:rPr>
          <w:rFonts w:ascii="Arial" w:hAnsi="Arial" w:cs="Arial"/>
          <w:noProof/>
          <w:sz w:val="24"/>
          <w:szCs w:val="24"/>
        </w:rPr>
        <w:t xml:space="preserve"> </w:t>
      </w:r>
      <w:r w:rsidRPr="00AA7D11">
        <w:rPr>
          <w:rFonts w:ascii="Arial" w:hAnsi="Arial" w:cs="Arial"/>
          <w:sz w:val="24"/>
          <w:szCs w:val="24"/>
        </w:rPr>
        <w:t xml:space="preserve">   </w:t>
      </w:r>
      <w:r w:rsidR="00CB0D28" w:rsidRPr="00AA7D11">
        <w:rPr>
          <w:noProof/>
          <w:sz w:val="20"/>
          <w:szCs w:val="20"/>
        </w:rPr>
        <w:drawing>
          <wp:inline distT="0" distB="0" distL="0" distR="0" wp14:anchorId="6B5874F4" wp14:editId="245D0DB9">
            <wp:extent cx="2519711" cy="3238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550459" cy="3278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D3DEC4" w14:textId="066D7F21" w:rsidR="007E605C" w:rsidRPr="00AA7D11" w:rsidRDefault="00315114" w:rsidP="00375DF4">
      <w:pPr>
        <w:spacing w:after="0" w:line="360" w:lineRule="auto"/>
        <w:rPr>
          <w:rFonts w:ascii="Arial" w:hAnsi="Arial" w:cs="Arial"/>
          <w:sz w:val="18"/>
          <w:szCs w:val="18"/>
          <w:u w:val="single"/>
        </w:rPr>
      </w:pPr>
      <w:r w:rsidRPr="00AA7D11">
        <w:rPr>
          <w:rFonts w:ascii="Arial" w:hAnsi="Arial" w:cs="Arial"/>
          <w:sz w:val="18"/>
          <w:szCs w:val="18"/>
          <w:u w:val="single"/>
        </w:rPr>
        <w:t xml:space="preserve">majestueux </w:t>
      </w:r>
      <w:r w:rsidR="007E605C" w:rsidRPr="00AA7D11">
        <w:rPr>
          <w:rFonts w:ascii="Arial" w:hAnsi="Arial" w:cs="Arial"/>
          <w:sz w:val="18"/>
          <w:szCs w:val="18"/>
          <w:u w:val="single"/>
        </w:rPr>
        <w:t xml:space="preserve">: </w:t>
      </w:r>
      <w:r w:rsidRPr="00AA7D11">
        <w:rPr>
          <w:rFonts w:ascii="Arial" w:hAnsi="Arial" w:cs="Arial"/>
          <w:sz w:val="18"/>
          <w:szCs w:val="18"/>
          <w:u w:val="single"/>
        </w:rPr>
        <w:t>(adjectif)</w:t>
      </w:r>
    </w:p>
    <w:p w14:paraId="41B629D1" w14:textId="3D8C7D14" w:rsidR="007E605C" w:rsidRPr="00AA7D11" w:rsidRDefault="00315114" w:rsidP="00375DF4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A7D11">
        <w:rPr>
          <w:rFonts w:ascii="Arial" w:hAnsi="Arial" w:cs="Arial"/>
          <w:sz w:val="18"/>
          <w:szCs w:val="18"/>
        </w:rPr>
        <w:t>Majestueux est un adjectif servant à qualifier quelqu'un ou quelque chose empreinte de noblesse, de grandeur, de majesté.</w:t>
      </w:r>
    </w:p>
    <w:p w14:paraId="4B419740" w14:textId="20DA82A3" w:rsidR="007E605C" w:rsidRPr="00AA7D11" w:rsidRDefault="00315114" w:rsidP="00375DF4">
      <w:pPr>
        <w:spacing w:after="0" w:line="360" w:lineRule="auto"/>
        <w:rPr>
          <w:rFonts w:ascii="Arial" w:hAnsi="Arial" w:cs="Arial"/>
          <w:sz w:val="18"/>
          <w:szCs w:val="18"/>
          <w:u w:val="single"/>
        </w:rPr>
      </w:pPr>
      <w:r w:rsidRPr="00AA7D11">
        <w:rPr>
          <w:rFonts w:ascii="Arial" w:hAnsi="Arial" w:cs="Arial"/>
          <w:sz w:val="18"/>
          <w:szCs w:val="18"/>
          <w:u w:val="single"/>
        </w:rPr>
        <w:t>La jungle</w:t>
      </w:r>
      <w:r w:rsidR="007E605C" w:rsidRPr="00AA7D11">
        <w:rPr>
          <w:rFonts w:ascii="Arial" w:hAnsi="Arial" w:cs="Arial"/>
          <w:sz w:val="18"/>
          <w:szCs w:val="18"/>
          <w:u w:val="single"/>
        </w:rPr>
        <w:t xml:space="preserve"> : </w:t>
      </w:r>
      <w:r w:rsidRPr="00AA7D11">
        <w:rPr>
          <w:rFonts w:ascii="Arial" w:hAnsi="Arial" w:cs="Arial"/>
          <w:sz w:val="18"/>
          <w:szCs w:val="18"/>
          <w:u w:val="single"/>
        </w:rPr>
        <w:t>(nom féminin)</w:t>
      </w:r>
    </w:p>
    <w:p w14:paraId="5D885421" w14:textId="77777777" w:rsidR="00315114" w:rsidRPr="00AA7D11" w:rsidRDefault="00315114" w:rsidP="00375DF4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A7D11">
        <w:rPr>
          <w:rFonts w:ascii="Arial" w:hAnsi="Arial" w:cs="Arial"/>
          <w:sz w:val="18"/>
          <w:szCs w:val="18"/>
        </w:rPr>
        <w:t>Forme de savane touffue (hautes herbes, broussailles, arbres) où vivent les grands fauves.</w:t>
      </w:r>
    </w:p>
    <w:p w14:paraId="7A48A8D4" w14:textId="52AE667B" w:rsidR="007E605C" w:rsidRPr="00AA7D11" w:rsidRDefault="00315114" w:rsidP="00375DF4">
      <w:pPr>
        <w:spacing w:after="0" w:line="360" w:lineRule="auto"/>
        <w:rPr>
          <w:rFonts w:ascii="Arial" w:hAnsi="Arial" w:cs="Arial"/>
          <w:sz w:val="18"/>
          <w:szCs w:val="18"/>
          <w:u w:val="single"/>
        </w:rPr>
      </w:pPr>
      <w:r w:rsidRPr="00AA7D11">
        <w:rPr>
          <w:rFonts w:ascii="Arial" w:hAnsi="Arial" w:cs="Arial"/>
          <w:sz w:val="18"/>
          <w:szCs w:val="18"/>
          <w:u w:val="single"/>
        </w:rPr>
        <w:t>vigoureusement</w:t>
      </w:r>
      <w:r w:rsidR="007E605C" w:rsidRPr="00AA7D11">
        <w:rPr>
          <w:rFonts w:ascii="Arial" w:hAnsi="Arial" w:cs="Arial"/>
          <w:sz w:val="18"/>
          <w:szCs w:val="18"/>
          <w:u w:val="single"/>
        </w:rPr>
        <w:t xml:space="preserve"> : </w:t>
      </w:r>
      <w:r w:rsidRPr="00AA7D11">
        <w:rPr>
          <w:rFonts w:ascii="Arial" w:hAnsi="Arial" w:cs="Arial"/>
          <w:sz w:val="18"/>
          <w:szCs w:val="18"/>
          <w:u w:val="single"/>
        </w:rPr>
        <w:t>(adverbe)</w:t>
      </w:r>
    </w:p>
    <w:p w14:paraId="4477D01F" w14:textId="77777777" w:rsidR="00315114" w:rsidRPr="00AA7D11" w:rsidRDefault="00315114" w:rsidP="00375DF4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A7D11">
        <w:rPr>
          <w:rFonts w:ascii="Arial" w:hAnsi="Arial" w:cs="Arial"/>
          <w:sz w:val="18"/>
          <w:szCs w:val="18"/>
        </w:rPr>
        <w:t>Avec vigueur, force.</w:t>
      </w:r>
    </w:p>
    <w:p w14:paraId="7BDF625D" w14:textId="11DF483B" w:rsidR="007E605C" w:rsidRPr="00AA7D11" w:rsidRDefault="00315114" w:rsidP="00375DF4">
      <w:pPr>
        <w:spacing w:after="0" w:line="360" w:lineRule="auto"/>
        <w:rPr>
          <w:rFonts w:ascii="Arial" w:hAnsi="Arial" w:cs="Arial"/>
          <w:sz w:val="18"/>
          <w:szCs w:val="18"/>
          <w:u w:val="single"/>
        </w:rPr>
      </w:pPr>
      <w:r w:rsidRPr="00AA7D11">
        <w:rPr>
          <w:rFonts w:ascii="Arial" w:hAnsi="Arial" w:cs="Arial"/>
          <w:sz w:val="18"/>
          <w:szCs w:val="18"/>
          <w:u w:val="single"/>
        </w:rPr>
        <w:t>secouer</w:t>
      </w:r>
      <w:r w:rsidR="007E605C" w:rsidRPr="00AA7D11">
        <w:rPr>
          <w:rFonts w:ascii="Arial" w:hAnsi="Arial" w:cs="Arial"/>
          <w:sz w:val="18"/>
          <w:szCs w:val="18"/>
          <w:u w:val="single"/>
        </w:rPr>
        <w:t xml:space="preserve"> : </w:t>
      </w:r>
      <w:r w:rsidRPr="00AA7D11">
        <w:rPr>
          <w:rFonts w:ascii="Arial" w:hAnsi="Arial" w:cs="Arial"/>
          <w:sz w:val="18"/>
          <w:szCs w:val="18"/>
          <w:u w:val="single"/>
        </w:rPr>
        <w:t>(verbe)</w:t>
      </w:r>
    </w:p>
    <w:p w14:paraId="61EC4A72" w14:textId="77777777" w:rsidR="00315114" w:rsidRPr="00AA7D11" w:rsidRDefault="00315114" w:rsidP="00375DF4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A7D11">
        <w:rPr>
          <w:rFonts w:ascii="Arial" w:hAnsi="Arial" w:cs="Arial"/>
          <w:sz w:val="18"/>
          <w:szCs w:val="18"/>
        </w:rPr>
        <w:t>Remuer avec force, dans un sens puis dans l'autre (généralement à plusieurs reprises).</w:t>
      </w:r>
    </w:p>
    <w:p w14:paraId="3C5E410B" w14:textId="40F0EFD3" w:rsidR="00315114" w:rsidRPr="00AA7D11" w:rsidRDefault="00315114" w:rsidP="00375DF4">
      <w:pPr>
        <w:spacing w:after="0" w:line="360" w:lineRule="auto"/>
        <w:rPr>
          <w:rFonts w:ascii="Arial" w:hAnsi="Arial" w:cs="Arial"/>
          <w:sz w:val="18"/>
          <w:szCs w:val="18"/>
          <w:u w:val="single"/>
        </w:rPr>
      </w:pPr>
      <w:r w:rsidRPr="00AA7D11">
        <w:rPr>
          <w:rFonts w:ascii="Arial" w:hAnsi="Arial" w:cs="Arial"/>
          <w:sz w:val="18"/>
          <w:szCs w:val="18"/>
          <w:u w:val="single"/>
        </w:rPr>
        <w:t>Punir :</w:t>
      </w:r>
    </w:p>
    <w:p w14:paraId="762D4784" w14:textId="6C2D0BBD" w:rsidR="00315114" w:rsidRPr="00AA7D11" w:rsidRDefault="00315114" w:rsidP="00375DF4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AA7D11">
        <w:rPr>
          <w:rFonts w:ascii="Arial" w:hAnsi="Arial" w:cs="Arial"/>
          <w:sz w:val="18"/>
          <w:szCs w:val="18"/>
        </w:rPr>
        <w:t>Sanctionner (une faute) par une peine, une punition.</w:t>
      </w:r>
    </w:p>
    <w:p w14:paraId="1E756F51" w14:textId="13ACD73C" w:rsidR="007E605C" w:rsidRPr="00AA7D11" w:rsidRDefault="007E605C" w:rsidP="007E605C">
      <w:pPr>
        <w:spacing w:line="360" w:lineRule="auto"/>
        <w:rPr>
          <w:rFonts w:ascii="Arial" w:hAnsi="Arial" w:cs="Arial"/>
          <w:sz w:val="24"/>
          <w:szCs w:val="24"/>
        </w:rPr>
      </w:pPr>
    </w:p>
    <w:p w14:paraId="68C9E36C" w14:textId="50108C50" w:rsidR="007E605C" w:rsidRPr="00AA7D11" w:rsidRDefault="007E605C" w:rsidP="007E605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AA7D11">
        <w:rPr>
          <w:rFonts w:ascii="Arial" w:hAnsi="Arial" w:cs="Arial"/>
          <w:b/>
          <w:bCs/>
          <w:sz w:val="24"/>
          <w:szCs w:val="24"/>
        </w:rPr>
        <w:t>Entrainement sons lecture rapide :</w:t>
      </w:r>
    </w:p>
    <w:p w14:paraId="25E3C82F" w14:textId="7280BD00" w:rsidR="009C1A8E" w:rsidRPr="00AA7D11" w:rsidRDefault="009C1A8E" w:rsidP="007E605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AA7D11">
        <w:rPr>
          <w:rFonts w:ascii="Arial" w:hAnsi="Arial" w:cs="Arial"/>
          <w:color w:val="4472C4" w:themeColor="accent1"/>
          <w:sz w:val="24"/>
          <w:szCs w:val="24"/>
        </w:rPr>
        <w:t>Chaque semaine, un nouveau son sera repris. Au bout de quelques semaines, on mélangera les sons précédemment vus.</w:t>
      </w:r>
    </w:p>
    <w:p w14:paraId="61F42072" w14:textId="625EFEC1" w:rsidR="00CB0D28" w:rsidRPr="00AA7D11" w:rsidRDefault="00CB0D28" w:rsidP="007E605C">
      <w:pPr>
        <w:spacing w:line="360" w:lineRule="auto"/>
        <w:rPr>
          <w:rFonts w:ascii="Arial" w:hAnsi="Arial" w:cs="Arial"/>
          <w:sz w:val="24"/>
          <w:szCs w:val="24"/>
        </w:rPr>
      </w:pPr>
      <w:r w:rsidRPr="00AA7D11">
        <w:rPr>
          <w:noProof/>
          <w:sz w:val="20"/>
          <w:szCs w:val="20"/>
        </w:rPr>
        <w:drawing>
          <wp:inline distT="0" distB="0" distL="0" distR="0" wp14:anchorId="3FBD2181" wp14:editId="05146C4C">
            <wp:extent cx="771525" cy="197232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83722" cy="200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136243" w14:textId="774159D5" w:rsidR="007E605C" w:rsidRPr="00AA7D11" w:rsidRDefault="00CB0D28" w:rsidP="007E605C">
      <w:pPr>
        <w:spacing w:line="360" w:lineRule="auto"/>
        <w:rPr>
          <w:rFonts w:ascii="Arial" w:hAnsi="Arial" w:cs="Arial"/>
          <w:sz w:val="18"/>
          <w:szCs w:val="18"/>
        </w:rPr>
      </w:pPr>
      <w:r w:rsidRPr="00AA7D11">
        <w:rPr>
          <w:rFonts w:ascii="Arial" w:hAnsi="Arial" w:cs="Arial"/>
          <w:sz w:val="18"/>
          <w:szCs w:val="18"/>
        </w:rPr>
        <w:t xml:space="preserve">On – mon – rond – ton – </w:t>
      </w:r>
      <w:proofErr w:type="spellStart"/>
      <w:r w:rsidRPr="00AA7D11">
        <w:rPr>
          <w:rFonts w:ascii="Arial" w:hAnsi="Arial" w:cs="Arial"/>
          <w:sz w:val="18"/>
          <w:szCs w:val="18"/>
        </w:rPr>
        <w:t>ons</w:t>
      </w:r>
      <w:proofErr w:type="spellEnd"/>
      <w:r w:rsidRPr="00AA7D11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AA7D11">
        <w:rPr>
          <w:rFonts w:ascii="Arial" w:hAnsi="Arial" w:cs="Arial"/>
          <w:sz w:val="18"/>
          <w:szCs w:val="18"/>
        </w:rPr>
        <w:t>illons</w:t>
      </w:r>
      <w:proofErr w:type="spellEnd"/>
      <w:r w:rsidRPr="00AA7D11">
        <w:rPr>
          <w:rFonts w:ascii="Arial" w:hAnsi="Arial" w:cs="Arial"/>
          <w:sz w:val="18"/>
          <w:szCs w:val="18"/>
        </w:rPr>
        <w:t xml:space="preserve"> – om – ont – sont – son – </w:t>
      </w:r>
      <w:proofErr w:type="spellStart"/>
      <w:r w:rsidRPr="00AA7D11">
        <w:rPr>
          <w:rFonts w:ascii="Arial" w:hAnsi="Arial" w:cs="Arial"/>
          <w:sz w:val="18"/>
          <w:szCs w:val="18"/>
        </w:rPr>
        <w:t>blon</w:t>
      </w:r>
      <w:proofErr w:type="spellEnd"/>
      <w:r w:rsidRPr="00AA7D11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AA7D11">
        <w:rPr>
          <w:rFonts w:ascii="Arial" w:hAnsi="Arial" w:cs="Arial"/>
          <w:sz w:val="18"/>
          <w:szCs w:val="18"/>
        </w:rPr>
        <w:t>tron</w:t>
      </w:r>
      <w:proofErr w:type="spellEnd"/>
      <w:r w:rsidRPr="00AA7D11">
        <w:rPr>
          <w:rFonts w:ascii="Arial" w:hAnsi="Arial" w:cs="Arial"/>
          <w:sz w:val="18"/>
          <w:szCs w:val="18"/>
        </w:rPr>
        <w:t xml:space="preserve"> </w:t>
      </w:r>
      <w:r w:rsidR="00D256D1" w:rsidRPr="00AA7D11">
        <w:rPr>
          <w:rFonts w:ascii="Arial" w:hAnsi="Arial" w:cs="Arial"/>
          <w:sz w:val="18"/>
          <w:szCs w:val="18"/>
        </w:rPr>
        <w:t>–</w:t>
      </w:r>
      <w:r w:rsidRPr="00AA7D1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AA7D11">
        <w:rPr>
          <w:rFonts w:ascii="Arial" w:hAnsi="Arial" w:cs="Arial"/>
          <w:sz w:val="18"/>
          <w:szCs w:val="18"/>
        </w:rPr>
        <w:t>fron</w:t>
      </w:r>
      <w:proofErr w:type="spellEnd"/>
    </w:p>
    <w:p w14:paraId="32A1FCBE" w14:textId="20B6B1A0" w:rsidR="00D256D1" w:rsidRPr="00AA7D11" w:rsidRDefault="009C1A8E" w:rsidP="007E605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AA7D11">
        <w:rPr>
          <w:rFonts w:ascii="Arial" w:hAnsi="Arial" w:cs="Arial"/>
          <w:color w:val="4472C4" w:themeColor="accent1"/>
          <w:sz w:val="24"/>
          <w:szCs w:val="24"/>
        </w:rPr>
        <w:t xml:space="preserve">Au tableau, les sons apparaissent. Ils sont </w:t>
      </w:r>
      <w:r w:rsidR="00AA7D11" w:rsidRPr="00AA7D11">
        <w:rPr>
          <w:rFonts w:ascii="Arial" w:hAnsi="Arial" w:cs="Arial"/>
          <w:color w:val="4472C4" w:themeColor="accent1"/>
          <w:sz w:val="24"/>
          <w:szCs w:val="24"/>
        </w:rPr>
        <w:t xml:space="preserve">ensuite </w:t>
      </w:r>
      <w:r w:rsidRPr="00AA7D11">
        <w:rPr>
          <w:rFonts w:ascii="Arial" w:hAnsi="Arial" w:cs="Arial"/>
          <w:color w:val="4472C4" w:themeColor="accent1"/>
          <w:sz w:val="24"/>
          <w:szCs w:val="24"/>
        </w:rPr>
        <w:t xml:space="preserve">collés </w:t>
      </w:r>
      <w:r w:rsidR="00AA7D11" w:rsidRPr="00AA7D11">
        <w:rPr>
          <w:rFonts w:ascii="Arial" w:hAnsi="Arial" w:cs="Arial"/>
          <w:color w:val="4472C4" w:themeColor="accent1"/>
          <w:sz w:val="24"/>
          <w:szCs w:val="24"/>
        </w:rPr>
        <w:t>d</w:t>
      </w:r>
      <w:r w:rsidRPr="00AA7D11">
        <w:rPr>
          <w:rFonts w:ascii="Arial" w:hAnsi="Arial" w:cs="Arial"/>
          <w:color w:val="4472C4" w:themeColor="accent1"/>
          <w:sz w:val="24"/>
          <w:szCs w:val="24"/>
        </w:rPr>
        <w:t>ans la leçon pour révision chaque soir.</w:t>
      </w:r>
    </w:p>
    <w:p w14:paraId="60BEABCD" w14:textId="2A5CD51F" w:rsidR="007E605C" w:rsidRPr="00AA7D11" w:rsidRDefault="007E605C" w:rsidP="007E605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AA7D11">
        <w:rPr>
          <w:rFonts w:ascii="Arial" w:hAnsi="Arial" w:cs="Arial"/>
          <w:b/>
          <w:bCs/>
          <w:sz w:val="24"/>
          <w:szCs w:val="24"/>
        </w:rPr>
        <w:t>Entrainement mots lecture rapide :</w:t>
      </w:r>
    </w:p>
    <w:p w14:paraId="0BFD93AE" w14:textId="750E0ED9" w:rsidR="007E605C" w:rsidRPr="00AA7D11" w:rsidRDefault="00CB0D28" w:rsidP="007E605C">
      <w:pPr>
        <w:spacing w:line="360" w:lineRule="auto"/>
        <w:rPr>
          <w:rFonts w:ascii="Arial" w:hAnsi="Arial" w:cs="Arial"/>
          <w:sz w:val="20"/>
          <w:szCs w:val="20"/>
        </w:rPr>
      </w:pPr>
      <w:r w:rsidRPr="00AA7D11">
        <w:rPr>
          <w:rFonts w:ascii="Arial" w:hAnsi="Arial" w:cs="Arial"/>
          <w:sz w:val="20"/>
          <w:szCs w:val="20"/>
        </w:rPr>
        <w:t xml:space="preserve">Un oisillon – un tronc – une punition – contre – tomber – ils ont – des oisillons – le tronc – répondre – son </w:t>
      </w:r>
      <w:proofErr w:type="spellStart"/>
      <w:r w:rsidRPr="00AA7D11">
        <w:rPr>
          <w:rFonts w:ascii="Arial" w:hAnsi="Arial" w:cs="Arial"/>
          <w:sz w:val="20"/>
          <w:szCs w:val="20"/>
        </w:rPr>
        <w:t>oeil</w:t>
      </w:r>
      <w:proofErr w:type="spellEnd"/>
      <w:r w:rsidRPr="00AA7D11">
        <w:rPr>
          <w:rFonts w:ascii="Arial" w:hAnsi="Arial" w:cs="Arial"/>
          <w:sz w:val="20"/>
          <w:szCs w:val="20"/>
        </w:rPr>
        <w:t xml:space="preserve"> – ils sont – onze</w:t>
      </w:r>
      <w:r w:rsidR="00AA7D11">
        <w:rPr>
          <w:rFonts w:ascii="Arial" w:hAnsi="Arial" w:cs="Arial"/>
          <w:sz w:val="20"/>
          <w:szCs w:val="20"/>
        </w:rPr>
        <w:t xml:space="preserve"> – une ombre</w:t>
      </w:r>
      <w:r w:rsidRPr="00AA7D11">
        <w:rPr>
          <w:rFonts w:ascii="Arial" w:hAnsi="Arial" w:cs="Arial"/>
          <w:sz w:val="20"/>
          <w:szCs w:val="20"/>
        </w:rPr>
        <w:t>.</w:t>
      </w:r>
    </w:p>
    <w:p w14:paraId="60E2FCB7" w14:textId="564295C7" w:rsidR="009C1A8E" w:rsidRPr="00AA7D11" w:rsidRDefault="009C1A8E" w:rsidP="007E605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AA7D11">
        <w:rPr>
          <w:rFonts w:ascii="Arial" w:hAnsi="Arial" w:cs="Arial"/>
          <w:color w:val="4472C4" w:themeColor="accent1"/>
          <w:sz w:val="24"/>
          <w:szCs w:val="24"/>
        </w:rPr>
        <w:t>Les mots sont repris dans le texte pour la plupart. Après l’entrainement on demandera aux élèves de les retrouver dans le texte. Bien leur dire qu’il y aura des intrus.</w:t>
      </w:r>
    </w:p>
    <w:p w14:paraId="5378E316" w14:textId="51F484A7" w:rsidR="009C1A8E" w:rsidRDefault="009C1A8E" w:rsidP="007E605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AA7D11">
        <w:rPr>
          <w:rFonts w:ascii="Arial" w:hAnsi="Arial" w:cs="Arial"/>
          <w:color w:val="4472C4" w:themeColor="accent1"/>
          <w:sz w:val="24"/>
          <w:szCs w:val="24"/>
        </w:rPr>
        <w:t>Les mots sont collés à la suite des sons dans le cahier pour relecture en devoir.</w:t>
      </w:r>
    </w:p>
    <w:p w14:paraId="06B0D165" w14:textId="5971B3EA" w:rsidR="00C06E25" w:rsidRPr="00AA7D11" w:rsidRDefault="00C06E25" w:rsidP="007E605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C06E25">
        <w:rPr>
          <w:rFonts w:ascii="Arial" w:hAnsi="Arial" w:cs="Arial"/>
          <w:sz w:val="24"/>
          <w:szCs w:val="24"/>
        </w:rPr>
        <w:t>Bilan et devoirs</w:t>
      </w:r>
      <w:r w:rsidR="003871C3">
        <w:rPr>
          <w:rFonts w:ascii="Arial" w:hAnsi="Arial" w:cs="Arial"/>
          <w:sz w:val="24"/>
          <w:szCs w:val="24"/>
        </w:rPr>
        <w:t> :</w:t>
      </w:r>
      <w:r w:rsidRPr="00C06E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4472C4" w:themeColor="accent1"/>
          <w:sz w:val="24"/>
          <w:szCs w:val="24"/>
        </w:rPr>
        <w:t>sont copiés. Ça permet de voir si cela pose ou non des difficultés aux élèves.</w:t>
      </w:r>
    </w:p>
    <w:sectPr w:rsidR="00C06E25" w:rsidRPr="00AA7D11" w:rsidSect="00CB1A30">
      <w:footerReference w:type="default" r:id="rId11"/>
      <w:pgSz w:w="11906" w:h="16838"/>
      <w:pgMar w:top="993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ursive Dumont maternelle">
    <w:altName w:val="Calibri"/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ascii="Calibri" w:hAnsi="Calibri"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3136B0"/>
    <w:rsid w:val="00315114"/>
    <w:rsid w:val="00375DF4"/>
    <w:rsid w:val="003871C3"/>
    <w:rsid w:val="003C0B6C"/>
    <w:rsid w:val="0049232F"/>
    <w:rsid w:val="004A6A1E"/>
    <w:rsid w:val="005C76B5"/>
    <w:rsid w:val="00667DBA"/>
    <w:rsid w:val="006F6BF5"/>
    <w:rsid w:val="007E605C"/>
    <w:rsid w:val="00933513"/>
    <w:rsid w:val="009C1A8E"/>
    <w:rsid w:val="00AA7D11"/>
    <w:rsid w:val="00C0261D"/>
    <w:rsid w:val="00C06E25"/>
    <w:rsid w:val="00C07994"/>
    <w:rsid w:val="00C707EC"/>
    <w:rsid w:val="00CB0D28"/>
    <w:rsid w:val="00CB1A30"/>
    <w:rsid w:val="00D256D1"/>
    <w:rsid w:val="00D3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2021-08-27T05:24:00Z</cp:lastPrinted>
  <dcterms:created xsi:type="dcterms:W3CDTF">2021-08-25T19:20:00Z</dcterms:created>
  <dcterms:modified xsi:type="dcterms:W3CDTF">2021-08-27T05:24:00Z</dcterms:modified>
</cp:coreProperties>
</file>